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77" w:rsidRDefault="00823077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В своём докладе я попытаюсь в соответствии с отведёнными временными рамками широкими мазками обрисовать в вкратце</w:t>
      </w:r>
      <w:r w:rsidR="00FE2AEC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каков был внутренний</w:t>
      </w: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мир семей белорусских священников конца 19 начала 20 столетия.</w:t>
      </w:r>
    </w:p>
    <w:p w:rsidR="007955EA" w:rsidRDefault="00823077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Православие в городе Борисове имеет почти тысячелетнюю историю</w:t>
      </w:r>
      <w:r w:rsidR="005F32D1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. Христианство повлияло на многие века </w:t>
      </w:r>
      <w:r w:rsidR="007955EA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и </w:t>
      </w:r>
      <w:r w:rsidR="005F32D1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на семейный уклад местного населения. Хотя надо отметить, что до сих пор в нашей белорусской христианской семье уживаются языческие обряды и суеверия. Этот зов языческих предков, в том числе, приводит наше современное общество к постоянной духовной турбулентности. Имею ввиду огромное количество разводов. Ведь </w:t>
      </w:r>
      <w:r w:rsidR="007955EA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многожёнство обесценивает </w:t>
      </w:r>
      <w:r w:rsidR="00FE2AEC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«</w:t>
      </w:r>
      <w:r w:rsidR="007955EA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брак на века</w:t>
      </w:r>
      <w:r w:rsidR="00FE2AEC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»</w:t>
      </w:r>
      <w:r w:rsidR="007955EA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. Именно христианизация славянских семей позволила князю многоженцу Владимиру отказаться от гарема и стать святым правителем</w:t>
      </w:r>
      <w:r w:rsidR="00FE2AEC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единого славянского государства</w:t>
      </w:r>
      <w:r w:rsidR="007955EA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.</w:t>
      </w:r>
      <w:r w:rsidR="00FE2AEC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Через чистоту семейных устоев и принципов князь смог достичь единства народа. Не этого ли мы ищем в современном белорусском обществе? Год единства тому подтверждение.</w:t>
      </w:r>
    </w:p>
    <w:p w:rsidR="00FE2AEC" w:rsidRDefault="00FE2AEC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В этом смысле обрати</w:t>
      </w:r>
      <w:r w:rsidR="00D24E76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м свой взор на семьи</w:t>
      </w:r>
      <w:r w:rsidR="00B64124"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прошлого, </w:t>
      </w: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>особенно священнослужителей.</w:t>
      </w:r>
    </w:p>
    <w:p w:rsidR="00CB6738" w:rsidRDefault="00CB6738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333333"/>
          <w:sz w:val="40"/>
          <w:szCs w:val="40"/>
          <w:bdr w:val="none" w:sz="0" w:space="0" w:color="auto" w:frame="1"/>
        </w:rPr>
      </w:pPr>
    </w:p>
    <w:p w:rsidR="00D24E76" w:rsidRDefault="00D24E76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333333"/>
          <w:sz w:val="40"/>
          <w:szCs w:val="40"/>
          <w:bdr w:val="none" w:sz="0" w:space="0" w:color="auto" w:frame="1"/>
        </w:rPr>
      </w:pPr>
      <w:r w:rsidRPr="00CB6738">
        <w:rPr>
          <w:rStyle w:val="a4"/>
          <w:b/>
          <w:i w:val="0"/>
          <w:color w:val="333333"/>
          <w:sz w:val="40"/>
          <w:szCs w:val="40"/>
          <w:bdr w:val="none" w:sz="0" w:space="0" w:color="auto" w:frame="1"/>
        </w:rPr>
        <w:t>Во-первых,</w:t>
      </w:r>
      <w:r>
        <w:rPr>
          <w:rStyle w:val="a4"/>
          <w:i w:val="0"/>
          <w:color w:val="333333"/>
          <w:sz w:val="40"/>
          <w:szCs w:val="40"/>
          <w:bdr w:val="none" w:sz="0" w:space="0" w:color="auto" w:frame="1"/>
        </w:rPr>
        <w:t xml:space="preserve"> семьи священников прошлого были в подавляющем большинстве многодетными.</w:t>
      </w:r>
    </w:p>
    <w:p w:rsidR="00D24E76" w:rsidRPr="005C1C8C" w:rsidRDefault="00D24E76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color w:val="FF0000"/>
          <w:sz w:val="40"/>
          <w:szCs w:val="40"/>
          <w:u w:val="single"/>
          <w:bdr w:val="none" w:sz="0" w:space="0" w:color="auto" w:frame="1"/>
        </w:rPr>
      </w:pPr>
      <w:r w:rsidRPr="005C1C8C">
        <w:rPr>
          <w:rStyle w:val="a4"/>
          <w:i w:val="0"/>
          <w:color w:val="FF0000"/>
          <w:sz w:val="40"/>
          <w:szCs w:val="40"/>
          <w:u w:val="single"/>
          <w:bdr w:val="none" w:sz="0" w:space="0" w:color="auto" w:frame="1"/>
        </w:rPr>
        <w:t>ФОТО из Презентации</w:t>
      </w:r>
    </w:p>
    <w:p w:rsidR="001C22D6" w:rsidRDefault="00D24E76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sz w:val="40"/>
          <w:szCs w:val="40"/>
          <w:bdr w:val="none" w:sz="0" w:space="0" w:color="auto" w:frame="1"/>
        </w:rPr>
      </w:pPr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Многодетность была основой государства. Ведь если супруги не тиражируют себя через чадородие, то такой род физически вымрет. И это тоже проблема в масштабах любой страны. Не рождение порождает вымирание. Именно потому </w:t>
      </w:r>
      <w:r>
        <w:rPr>
          <w:rStyle w:val="a4"/>
          <w:i w:val="0"/>
          <w:sz w:val="40"/>
          <w:szCs w:val="40"/>
          <w:bdr w:val="none" w:sz="0" w:space="0" w:color="auto" w:frame="1"/>
        </w:rPr>
        <w:lastRenderedPageBreak/>
        <w:t xml:space="preserve">все заморские штучки: феминизм, </w:t>
      </w:r>
      <w:proofErr w:type="spellStart"/>
      <w:r>
        <w:rPr>
          <w:rStyle w:val="a4"/>
          <w:i w:val="0"/>
          <w:sz w:val="40"/>
          <w:szCs w:val="40"/>
          <w:bdr w:val="none" w:sz="0" w:space="0" w:color="auto" w:frame="1"/>
        </w:rPr>
        <w:t>чайлд</w:t>
      </w:r>
      <w:proofErr w:type="spellEnd"/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 фри, аборты, стерилизация населения</w:t>
      </w:r>
      <w:r w:rsidR="00AB5950">
        <w:rPr>
          <w:rStyle w:val="a4"/>
          <w:i w:val="0"/>
          <w:sz w:val="40"/>
          <w:szCs w:val="40"/>
          <w:bdr w:val="none" w:sz="0" w:space="0" w:color="auto" w:frame="1"/>
        </w:rPr>
        <w:t xml:space="preserve">, - </w:t>
      </w:r>
      <w:r w:rsidR="00CB6738">
        <w:rPr>
          <w:rStyle w:val="a4"/>
          <w:i w:val="0"/>
          <w:sz w:val="40"/>
          <w:szCs w:val="40"/>
          <w:bdr w:val="none" w:sz="0" w:space="0" w:color="auto" w:frame="1"/>
        </w:rPr>
        <w:t>становятся</w:t>
      </w:r>
      <w:r w:rsidR="00AB5950">
        <w:rPr>
          <w:rStyle w:val="a4"/>
          <w:i w:val="0"/>
          <w:sz w:val="40"/>
          <w:szCs w:val="40"/>
          <w:bdr w:val="none" w:sz="0" w:space="0" w:color="auto" w:frame="1"/>
        </w:rPr>
        <w:t xml:space="preserve"> оружием, убивающим тихо и незаметно население в том числе и нашей любимой Синеокой. Если будущее у страны, где навязанные </w:t>
      </w:r>
      <w:proofErr w:type="spellStart"/>
      <w:r w:rsidR="00AB5950">
        <w:rPr>
          <w:rStyle w:val="a4"/>
          <w:i w:val="0"/>
          <w:sz w:val="40"/>
          <w:szCs w:val="40"/>
          <w:bdr w:val="none" w:sz="0" w:space="0" w:color="auto" w:frame="1"/>
        </w:rPr>
        <w:t>псевдотрадиции</w:t>
      </w:r>
      <w:proofErr w:type="spellEnd"/>
      <w:r w:rsidR="00AB5950">
        <w:rPr>
          <w:rStyle w:val="a4"/>
          <w:i w:val="0"/>
          <w:sz w:val="40"/>
          <w:szCs w:val="40"/>
          <w:bdr w:val="none" w:sz="0" w:space="0" w:color="auto" w:frame="1"/>
        </w:rPr>
        <w:t xml:space="preserve"> имеют место быть, а некоторые в огромных масштабах? Думаю, ответ очевиден. </w:t>
      </w:r>
    </w:p>
    <w:p w:rsidR="001C22D6" w:rsidRDefault="001C22D6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sz w:val="40"/>
          <w:szCs w:val="40"/>
          <w:bdr w:val="none" w:sz="0" w:space="0" w:color="auto" w:frame="1"/>
        </w:rPr>
      </w:pPr>
    </w:p>
    <w:p w:rsidR="00AB5950" w:rsidRDefault="00AB5950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sz w:val="40"/>
          <w:szCs w:val="40"/>
          <w:bdr w:val="none" w:sz="0" w:space="0" w:color="auto" w:frame="1"/>
        </w:rPr>
      </w:pPr>
      <w:r>
        <w:rPr>
          <w:rStyle w:val="a4"/>
          <w:i w:val="0"/>
          <w:sz w:val="40"/>
          <w:szCs w:val="40"/>
          <w:bdr w:val="none" w:sz="0" w:space="0" w:color="auto" w:frame="1"/>
        </w:rPr>
        <w:t>К примеру, посмотрим какой состав был в семьях местных священников в конце 19 начале 20 веков.</w:t>
      </w:r>
    </w:p>
    <w:p w:rsidR="00AB5950" w:rsidRDefault="00AB5950" w:rsidP="00823077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rStyle w:val="a4"/>
          <w:i w:val="0"/>
          <w:sz w:val="40"/>
          <w:szCs w:val="40"/>
          <w:bdr w:val="none" w:sz="0" w:space="0" w:color="auto" w:frame="1"/>
        </w:rPr>
      </w:pPr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>Архиепископ Стефан (</w:t>
      </w:r>
      <w:proofErr w:type="spellStart"/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>Севбо</w:t>
      </w:r>
      <w:proofErr w:type="spellEnd"/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>).</w:t>
      </w:r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 До смерти жены и монашества был приходским священником. Служил в своё время с </w:t>
      </w:r>
      <w:r w:rsidRPr="00AB5950">
        <w:rPr>
          <w:color w:val="111111"/>
          <w:sz w:val="40"/>
          <w:szCs w:val="40"/>
          <w:shd w:val="clear" w:color="auto" w:fill="FFFFFF"/>
        </w:rPr>
        <w:t>29.08.1896-12.05.1900</w:t>
      </w:r>
      <w:r>
        <w:rPr>
          <w:rFonts w:ascii="Century Gothic" w:hAnsi="Century Gothic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в </w:t>
      </w:r>
      <w:proofErr w:type="spellStart"/>
      <w:r>
        <w:rPr>
          <w:rStyle w:val="a4"/>
          <w:i w:val="0"/>
          <w:sz w:val="40"/>
          <w:szCs w:val="40"/>
          <w:bdr w:val="none" w:sz="0" w:space="0" w:color="auto" w:frame="1"/>
        </w:rPr>
        <w:t>Лошнице</w:t>
      </w:r>
      <w:proofErr w:type="spellEnd"/>
      <w:r>
        <w:rPr>
          <w:rStyle w:val="a4"/>
          <w:i w:val="0"/>
          <w:sz w:val="40"/>
          <w:szCs w:val="40"/>
          <w:bdr w:val="none" w:sz="0" w:space="0" w:color="auto" w:frame="1"/>
        </w:rPr>
        <w:t>. У него было 6 сыновей.</w:t>
      </w:r>
    </w:p>
    <w:p w:rsidR="00AB5950" w:rsidRDefault="002D1C46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 xml:space="preserve">Священник Василий </w:t>
      </w:r>
      <w:proofErr w:type="spellStart"/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>Горячко</w:t>
      </w:r>
      <w:proofErr w:type="spellEnd"/>
      <w:r w:rsidRPr="002D1C46">
        <w:rPr>
          <w:rStyle w:val="a4"/>
          <w:b/>
          <w:i w:val="0"/>
          <w:sz w:val="40"/>
          <w:szCs w:val="40"/>
          <w:bdr w:val="none" w:sz="0" w:space="0" w:color="auto" w:frame="1"/>
        </w:rPr>
        <w:t>.</w:t>
      </w:r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 Служил тоже в </w:t>
      </w:r>
      <w:proofErr w:type="spellStart"/>
      <w:r>
        <w:rPr>
          <w:rStyle w:val="a4"/>
          <w:i w:val="0"/>
          <w:sz w:val="40"/>
          <w:szCs w:val="40"/>
          <w:bdr w:val="none" w:sz="0" w:space="0" w:color="auto" w:frame="1"/>
        </w:rPr>
        <w:t>Лошнице</w:t>
      </w:r>
      <w:proofErr w:type="spellEnd"/>
      <w:r>
        <w:rPr>
          <w:rStyle w:val="a4"/>
          <w:i w:val="0"/>
          <w:sz w:val="40"/>
          <w:szCs w:val="40"/>
          <w:bdr w:val="none" w:sz="0" w:space="0" w:color="auto" w:frame="1"/>
        </w:rPr>
        <w:t xml:space="preserve"> с </w:t>
      </w:r>
      <w:r w:rsidRPr="002D1C46">
        <w:rPr>
          <w:color w:val="111111"/>
          <w:sz w:val="40"/>
          <w:szCs w:val="40"/>
          <w:shd w:val="clear" w:color="auto" w:fill="FFFFFF"/>
        </w:rPr>
        <w:t>17.07.1912 — 1928</w:t>
      </w:r>
      <w:r>
        <w:rPr>
          <w:color w:val="111111"/>
          <w:sz w:val="40"/>
          <w:szCs w:val="40"/>
          <w:shd w:val="clear" w:color="auto" w:fill="FFFFFF"/>
        </w:rPr>
        <w:t>. Кроме своих 6 детей принял в свою семью на воспитание сироту. Итого 7 детей.</w:t>
      </w:r>
    </w:p>
    <w:p w:rsidR="002D1C46" w:rsidRDefault="002D1C46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2D1C46">
        <w:rPr>
          <w:b/>
          <w:color w:val="111111"/>
          <w:sz w:val="40"/>
          <w:szCs w:val="40"/>
          <w:shd w:val="clear" w:color="auto" w:fill="FFFFFF"/>
        </w:rPr>
        <w:t xml:space="preserve">Священник Матфей </w:t>
      </w:r>
      <w:proofErr w:type="spellStart"/>
      <w:r w:rsidRPr="002D1C46">
        <w:rPr>
          <w:b/>
          <w:color w:val="111111"/>
          <w:sz w:val="40"/>
          <w:szCs w:val="40"/>
          <w:shd w:val="clear" w:color="auto" w:fill="FFFFFF"/>
        </w:rPr>
        <w:t>Трушинский</w:t>
      </w:r>
      <w:proofErr w:type="spellEnd"/>
      <w:r w:rsidRPr="002D1C46">
        <w:rPr>
          <w:b/>
          <w:color w:val="111111"/>
          <w:sz w:val="40"/>
          <w:szCs w:val="40"/>
          <w:shd w:val="clear" w:color="auto" w:fill="FFFFFF"/>
        </w:rPr>
        <w:t>.</w:t>
      </w:r>
      <w:r>
        <w:rPr>
          <w:color w:val="111111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Лошница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. </w:t>
      </w:r>
      <w:r w:rsidRPr="002D1C46">
        <w:rPr>
          <w:color w:val="111111"/>
          <w:sz w:val="40"/>
          <w:szCs w:val="40"/>
          <w:shd w:val="clear" w:color="auto" w:fill="FFFFFF"/>
        </w:rPr>
        <w:t>02.09.1886-15.08.1896</w:t>
      </w:r>
      <w:r>
        <w:rPr>
          <w:color w:val="111111"/>
          <w:sz w:val="40"/>
          <w:szCs w:val="40"/>
          <w:shd w:val="clear" w:color="auto" w:fill="FFFFFF"/>
        </w:rPr>
        <w:t>. 12 родилось, но выжило 5 детей.</w:t>
      </w:r>
    </w:p>
    <w:p w:rsidR="002D1C46" w:rsidRDefault="002D1C46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8336A7">
        <w:rPr>
          <w:b/>
          <w:color w:val="111111"/>
          <w:sz w:val="40"/>
          <w:szCs w:val="40"/>
          <w:shd w:val="clear" w:color="auto" w:fill="FFFFFF"/>
        </w:rPr>
        <w:t xml:space="preserve">Псаломщик Владимир </w:t>
      </w:r>
      <w:proofErr w:type="spellStart"/>
      <w:r w:rsidRPr="008336A7">
        <w:rPr>
          <w:b/>
          <w:color w:val="111111"/>
          <w:sz w:val="40"/>
          <w:szCs w:val="40"/>
          <w:shd w:val="clear" w:color="auto" w:fill="FFFFFF"/>
        </w:rPr>
        <w:t>Гахович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.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Неманица</w:t>
      </w:r>
      <w:proofErr w:type="spellEnd"/>
      <w:r>
        <w:rPr>
          <w:color w:val="111111"/>
          <w:sz w:val="40"/>
          <w:szCs w:val="40"/>
          <w:shd w:val="clear" w:color="auto" w:fill="FFFFFF"/>
        </w:rPr>
        <w:t>. 1897-1937</w:t>
      </w:r>
      <w:r w:rsidR="008336A7">
        <w:rPr>
          <w:color w:val="111111"/>
          <w:sz w:val="40"/>
          <w:szCs w:val="40"/>
          <w:shd w:val="clear" w:color="auto" w:fill="FFFFFF"/>
        </w:rPr>
        <w:t>. 9 детей. Его дочь была супругой политического деятеля БССР Хацкевича Александра Исааковича, в честь ко</w:t>
      </w:r>
      <w:r w:rsidR="001C22D6">
        <w:rPr>
          <w:color w:val="111111"/>
          <w:sz w:val="40"/>
          <w:szCs w:val="40"/>
          <w:shd w:val="clear" w:color="auto" w:fill="FFFFFF"/>
        </w:rPr>
        <w:t>торо</w:t>
      </w:r>
      <w:r w:rsidR="008336A7">
        <w:rPr>
          <w:color w:val="111111"/>
          <w:sz w:val="40"/>
          <w:szCs w:val="40"/>
          <w:shd w:val="clear" w:color="auto" w:fill="FFFFFF"/>
        </w:rPr>
        <w:t>го названа одна из улиц ему родного Борисова.</w:t>
      </w:r>
    </w:p>
    <w:p w:rsidR="008336A7" w:rsidRDefault="008336A7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  <w:shd w:val="clear" w:color="auto" w:fill="FFFFFF"/>
        </w:rPr>
        <w:t xml:space="preserve">Хочу акцентировать внимание </w:t>
      </w:r>
      <w:proofErr w:type="gramStart"/>
      <w:r w:rsidR="00CB6738">
        <w:rPr>
          <w:color w:val="111111"/>
          <w:sz w:val="40"/>
          <w:szCs w:val="40"/>
          <w:shd w:val="clear" w:color="auto" w:fill="FFFFFF"/>
        </w:rPr>
        <w:t>на святых нашей</w:t>
      </w:r>
      <w:r w:rsidR="001C22D6">
        <w:rPr>
          <w:color w:val="111111"/>
          <w:sz w:val="40"/>
          <w:szCs w:val="40"/>
          <w:shd w:val="clear" w:color="auto" w:fill="FFFFFF"/>
        </w:rPr>
        <w:t xml:space="preserve"> земли</w:t>
      </w:r>
      <w:proofErr w:type="gramEnd"/>
      <w:r>
        <w:rPr>
          <w:color w:val="111111"/>
          <w:sz w:val="40"/>
          <w:szCs w:val="40"/>
          <w:shd w:val="clear" w:color="auto" w:fill="FFFFFF"/>
        </w:rPr>
        <w:t>.</w:t>
      </w:r>
    </w:p>
    <w:p w:rsidR="008336A7" w:rsidRDefault="008336A7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8336A7">
        <w:rPr>
          <w:b/>
          <w:color w:val="111111"/>
          <w:sz w:val="40"/>
          <w:szCs w:val="40"/>
          <w:shd w:val="clear" w:color="auto" w:fill="FFFFFF"/>
        </w:rPr>
        <w:t xml:space="preserve">Священномученик Александр </w:t>
      </w:r>
      <w:proofErr w:type="spellStart"/>
      <w:r w:rsidRPr="008336A7">
        <w:rPr>
          <w:b/>
          <w:color w:val="111111"/>
          <w:sz w:val="40"/>
          <w:szCs w:val="40"/>
          <w:shd w:val="clear" w:color="auto" w:fill="FFFFFF"/>
        </w:rPr>
        <w:t>Шалай</w:t>
      </w:r>
      <w:proofErr w:type="spellEnd"/>
      <w:r w:rsidRPr="008336A7">
        <w:rPr>
          <w:b/>
          <w:color w:val="111111"/>
          <w:sz w:val="40"/>
          <w:szCs w:val="40"/>
          <w:shd w:val="clear" w:color="auto" w:fill="FFFFFF"/>
        </w:rPr>
        <w:t>.</w:t>
      </w:r>
      <w:r>
        <w:rPr>
          <w:color w:val="111111"/>
          <w:sz w:val="40"/>
          <w:szCs w:val="40"/>
          <w:shd w:val="clear" w:color="auto" w:fill="FFFFFF"/>
        </w:rPr>
        <w:t xml:space="preserve"> Служил в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Блони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Пуховичский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 район. 4 детей.</w:t>
      </w:r>
    </w:p>
    <w:p w:rsidR="008336A7" w:rsidRDefault="008336A7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8336A7">
        <w:rPr>
          <w:b/>
          <w:color w:val="111111"/>
          <w:sz w:val="40"/>
          <w:szCs w:val="40"/>
          <w:shd w:val="clear" w:color="auto" w:fill="FFFFFF"/>
        </w:rPr>
        <w:t>Священномученик Иоанн Воронец</w:t>
      </w:r>
      <w:r>
        <w:rPr>
          <w:color w:val="111111"/>
          <w:sz w:val="40"/>
          <w:szCs w:val="40"/>
          <w:shd w:val="clear" w:color="auto" w:fill="FFFFFF"/>
        </w:rPr>
        <w:t>. Смиловичи. 6 детей.</w:t>
      </w:r>
    </w:p>
    <w:p w:rsidR="008336A7" w:rsidRDefault="008336A7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8336A7">
        <w:rPr>
          <w:b/>
          <w:color w:val="111111"/>
          <w:sz w:val="40"/>
          <w:szCs w:val="40"/>
          <w:shd w:val="clear" w:color="auto" w:fill="FFFFFF"/>
        </w:rPr>
        <w:t xml:space="preserve">Священномученик Владимир </w:t>
      </w:r>
      <w:proofErr w:type="spellStart"/>
      <w:r w:rsidRPr="008336A7">
        <w:rPr>
          <w:b/>
          <w:color w:val="111111"/>
          <w:sz w:val="40"/>
          <w:szCs w:val="40"/>
          <w:shd w:val="clear" w:color="auto" w:fill="FFFFFF"/>
        </w:rPr>
        <w:t>Хираско</w:t>
      </w:r>
      <w:proofErr w:type="spellEnd"/>
      <w:r w:rsidRPr="008336A7">
        <w:rPr>
          <w:b/>
          <w:color w:val="111111"/>
          <w:sz w:val="40"/>
          <w:szCs w:val="40"/>
          <w:shd w:val="clear" w:color="auto" w:fill="FFFFFF"/>
        </w:rPr>
        <w:t>.</w:t>
      </w:r>
      <w:r>
        <w:rPr>
          <w:color w:val="111111"/>
          <w:sz w:val="40"/>
          <w:szCs w:val="40"/>
          <w:shd w:val="clear" w:color="auto" w:fill="FFFFFF"/>
        </w:rPr>
        <w:t xml:space="preserve"> 5 детей. Одно время служил на территории современной Борисовкой </w:t>
      </w:r>
      <w:r>
        <w:rPr>
          <w:color w:val="111111"/>
          <w:sz w:val="40"/>
          <w:szCs w:val="40"/>
          <w:shd w:val="clear" w:color="auto" w:fill="FFFFFF"/>
        </w:rPr>
        <w:lastRenderedPageBreak/>
        <w:t>епархии. Но большую часть жизни служил при училище слепых в Минске.</w:t>
      </w:r>
    </w:p>
    <w:p w:rsidR="008336A7" w:rsidRDefault="008336A7" w:rsidP="002D1C46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8336A7">
        <w:rPr>
          <w:b/>
          <w:color w:val="111111"/>
          <w:sz w:val="40"/>
          <w:szCs w:val="40"/>
          <w:shd w:val="clear" w:color="auto" w:fill="FFFFFF"/>
        </w:rPr>
        <w:t xml:space="preserve">Священномученик Михаил </w:t>
      </w:r>
      <w:proofErr w:type="spellStart"/>
      <w:r w:rsidRPr="008336A7">
        <w:rPr>
          <w:b/>
          <w:color w:val="111111"/>
          <w:sz w:val="40"/>
          <w:szCs w:val="40"/>
          <w:shd w:val="clear" w:color="auto" w:fill="FFFFFF"/>
        </w:rPr>
        <w:t>Плышевский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. Шацк.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Пуховичский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 район. Родом из семьи с 8-ю детьми. У самого было 7 детей.</w:t>
      </w:r>
    </w:p>
    <w:p w:rsidR="008336A7" w:rsidRDefault="008336A7" w:rsidP="0015558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155589">
        <w:rPr>
          <w:b/>
          <w:color w:val="111111"/>
          <w:sz w:val="40"/>
          <w:szCs w:val="40"/>
          <w:shd w:val="clear" w:color="auto" w:fill="FFFFFF"/>
        </w:rPr>
        <w:t xml:space="preserve">Священномученик </w:t>
      </w:r>
      <w:r w:rsidR="00155589" w:rsidRPr="00155589">
        <w:rPr>
          <w:b/>
          <w:color w:val="111111"/>
          <w:sz w:val="40"/>
          <w:szCs w:val="40"/>
          <w:shd w:val="clear" w:color="auto" w:fill="FFFFFF"/>
        </w:rPr>
        <w:t>Леонид</w:t>
      </w:r>
      <w:r w:rsidR="00155589">
        <w:rPr>
          <w:color w:val="111111"/>
          <w:sz w:val="40"/>
          <w:szCs w:val="40"/>
          <w:shd w:val="clear" w:color="auto" w:fill="FFFFFF"/>
        </w:rPr>
        <w:t xml:space="preserve"> </w:t>
      </w:r>
      <w:proofErr w:type="spellStart"/>
      <w:r w:rsidR="00155589" w:rsidRPr="00155589">
        <w:rPr>
          <w:b/>
          <w:color w:val="111111"/>
          <w:sz w:val="40"/>
          <w:szCs w:val="40"/>
          <w:shd w:val="clear" w:color="auto" w:fill="FFFFFF"/>
        </w:rPr>
        <w:t>Бирюкович</w:t>
      </w:r>
      <w:proofErr w:type="spellEnd"/>
      <w:r w:rsidR="00155589">
        <w:rPr>
          <w:color w:val="111111"/>
          <w:sz w:val="40"/>
          <w:szCs w:val="40"/>
          <w:shd w:val="clear" w:color="auto" w:fill="FFFFFF"/>
        </w:rPr>
        <w:t xml:space="preserve">. </w:t>
      </w:r>
      <w:proofErr w:type="spellStart"/>
      <w:r w:rsidR="00155589">
        <w:rPr>
          <w:color w:val="111111"/>
          <w:sz w:val="40"/>
          <w:szCs w:val="40"/>
          <w:shd w:val="clear" w:color="auto" w:fill="FFFFFF"/>
        </w:rPr>
        <w:t>Бродец</w:t>
      </w:r>
      <w:proofErr w:type="spellEnd"/>
      <w:r w:rsidR="00155589">
        <w:rPr>
          <w:color w:val="111111"/>
          <w:sz w:val="40"/>
          <w:szCs w:val="40"/>
          <w:shd w:val="clear" w:color="auto" w:fill="FFFFFF"/>
        </w:rPr>
        <w:t>, Березинский район.</w:t>
      </w:r>
      <w:r w:rsidR="00155589" w:rsidRPr="00155589">
        <w:rPr>
          <w:color w:val="111111"/>
          <w:sz w:val="40"/>
          <w:szCs w:val="40"/>
          <w:shd w:val="clear" w:color="auto" w:fill="FFFFFF"/>
        </w:rPr>
        <w:t xml:space="preserve"> </w:t>
      </w:r>
      <w:r w:rsidR="00155589">
        <w:rPr>
          <w:color w:val="111111"/>
          <w:sz w:val="40"/>
          <w:szCs w:val="40"/>
          <w:shd w:val="clear" w:color="auto" w:fill="FFFFFF"/>
        </w:rPr>
        <w:t>Родом из семьи с 8-ю детьми. У самого было 5 своих детей и 5 усыновлённых от умершего местного помещика.</w:t>
      </w:r>
    </w:p>
    <w:p w:rsidR="00CB6738" w:rsidRDefault="00CB6738" w:rsidP="0015558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</w:p>
    <w:p w:rsidR="00155589" w:rsidRDefault="00155589" w:rsidP="0015558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C63230">
        <w:rPr>
          <w:b/>
          <w:color w:val="111111"/>
          <w:sz w:val="40"/>
          <w:szCs w:val="40"/>
          <w:shd w:val="clear" w:color="auto" w:fill="FFFFFF"/>
        </w:rPr>
        <w:t>Отдельно помяну</w:t>
      </w:r>
      <w:r>
        <w:rPr>
          <w:color w:val="111111"/>
          <w:sz w:val="40"/>
          <w:szCs w:val="40"/>
          <w:shd w:val="clear" w:color="auto" w:fill="FFFFFF"/>
        </w:rPr>
        <w:t>.</w:t>
      </w:r>
    </w:p>
    <w:p w:rsidR="00155589" w:rsidRDefault="00155589" w:rsidP="0015558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  <w:shd w:val="clear" w:color="auto" w:fill="FFFFFF"/>
        </w:rPr>
        <w:t xml:space="preserve">Настоятель Борисовского собора 1895-1898 гг. </w:t>
      </w:r>
      <w:r w:rsidRPr="00C63230">
        <w:rPr>
          <w:b/>
          <w:color w:val="111111"/>
          <w:sz w:val="40"/>
          <w:szCs w:val="40"/>
          <w:shd w:val="clear" w:color="auto" w:fill="FFFFFF"/>
        </w:rPr>
        <w:t xml:space="preserve">священник Антоний </w:t>
      </w:r>
      <w:proofErr w:type="spellStart"/>
      <w:r w:rsidRPr="00C63230">
        <w:rPr>
          <w:b/>
          <w:color w:val="111111"/>
          <w:sz w:val="40"/>
          <w:szCs w:val="40"/>
          <w:shd w:val="clear" w:color="auto" w:fill="FFFFFF"/>
        </w:rPr>
        <w:t>Тучкевич</w:t>
      </w:r>
      <w:proofErr w:type="spellEnd"/>
      <w:r>
        <w:rPr>
          <w:color w:val="111111"/>
          <w:sz w:val="40"/>
          <w:szCs w:val="40"/>
          <w:shd w:val="clear" w:color="auto" w:fill="FFFFFF"/>
        </w:rPr>
        <w:t>. 5 детей. Его сын Максим</w:t>
      </w:r>
      <w:r w:rsidR="001C22D6">
        <w:rPr>
          <w:color w:val="111111"/>
          <w:sz w:val="40"/>
          <w:szCs w:val="40"/>
          <w:shd w:val="clear" w:color="auto" w:fill="FFFFFF"/>
        </w:rPr>
        <w:t xml:space="preserve">, отец будущего </w:t>
      </w:r>
      <w:r w:rsidR="00D54F7A" w:rsidRPr="00D54F7A">
        <w:rPr>
          <w:sz w:val="40"/>
          <w:szCs w:val="40"/>
        </w:rPr>
        <w:t xml:space="preserve">академика Владимира Максимовича </w:t>
      </w:r>
      <w:proofErr w:type="spellStart"/>
      <w:r w:rsidR="00D54F7A" w:rsidRPr="00D54F7A">
        <w:rPr>
          <w:sz w:val="40"/>
          <w:szCs w:val="40"/>
        </w:rPr>
        <w:t>Тучкевича</w:t>
      </w:r>
      <w:proofErr w:type="spellEnd"/>
      <w:r w:rsidR="00D54F7A" w:rsidRPr="00D54F7A">
        <w:rPr>
          <w:sz w:val="40"/>
          <w:szCs w:val="40"/>
        </w:rPr>
        <w:t>, автора полупроводниковой промышленности России</w:t>
      </w:r>
      <w:r w:rsidR="00D54F7A">
        <w:rPr>
          <w:sz w:val="40"/>
          <w:szCs w:val="40"/>
        </w:rPr>
        <w:t>,</w:t>
      </w:r>
      <w:r w:rsidRPr="00D54F7A">
        <w:rPr>
          <w:color w:val="111111"/>
          <w:sz w:val="40"/>
          <w:szCs w:val="40"/>
          <w:shd w:val="clear" w:color="auto" w:fill="FFFFFF"/>
        </w:rPr>
        <w:t xml:space="preserve"> тоже многодетный</w:t>
      </w:r>
      <w:r>
        <w:rPr>
          <w:color w:val="111111"/>
          <w:sz w:val="40"/>
          <w:szCs w:val="40"/>
          <w:shd w:val="clear" w:color="auto" w:fill="FFFFFF"/>
        </w:rPr>
        <w:t>.</w:t>
      </w:r>
    </w:p>
    <w:p w:rsidR="00C63230" w:rsidRDefault="00C63230" w:rsidP="00155589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  <w:shd w:val="clear" w:color="auto" w:fill="FFFFFF"/>
        </w:rPr>
        <w:t xml:space="preserve">Философ, публицист, писатель. </w:t>
      </w:r>
      <w:r w:rsidRPr="00C63230">
        <w:rPr>
          <w:b/>
          <w:color w:val="111111"/>
          <w:sz w:val="40"/>
          <w:szCs w:val="40"/>
          <w:shd w:val="clear" w:color="auto" w:fill="FFFFFF"/>
        </w:rPr>
        <w:t xml:space="preserve">Священник Борисовского собора Дмитрий </w:t>
      </w:r>
      <w:proofErr w:type="spellStart"/>
      <w:r w:rsidRPr="00C63230">
        <w:rPr>
          <w:b/>
          <w:color w:val="111111"/>
          <w:sz w:val="40"/>
          <w:szCs w:val="40"/>
          <w:shd w:val="clear" w:color="auto" w:fill="FFFFFF"/>
        </w:rPr>
        <w:t>Булгаковский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. </w:t>
      </w:r>
      <w:r w:rsidR="009F6867" w:rsidRPr="009F6867">
        <w:rPr>
          <w:color w:val="111111"/>
          <w:sz w:val="40"/>
          <w:szCs w:val="40"/>
          <w:shd w:val="clear" w:color="auto" w:fill="FFFFFF"/>
        </w:rPr>
        <w:t xml:space="preserve">01.09.1875 г. – 24.08.1876 г. </w:t>
      </w:r>
      <w:r>
        <w:rPr>
          <w:color w:val="111111"/>
          <w:sz w:val="40"/>
          <w:szCs w:val="40"/>
          <w:shd w:val="clear" w:color="auto" w:fill="FFFFFF"/>
        </w:rPr>
        <w:t>3 детей.</w:t>
      </w:r>
    </w:p>
    <w:p w:rsidR="00C63230" w:rsidRDefault="00C63230" w:rsidP="00C63230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2D1C46">
        <w:rPr>
          <w:b/>
          <w:color w:val="111111"/>
          <w:sz w:val="40"/>
          <w:szCs w:val="40"/>
          <w:shd w:val="clear" w:color="auto" w:fill="FFFFFF"/>
        </w:rPr>
        <w:t xml:space="preserve">Слуцкий архимандрит </w:t>
      </w:r>
      <w:proofErr w:type="spellStart"/>
      <w:r w:rsidRPr="002D1C46">
        <w:rPr>
          <w:b/>
          <w:color w:val="111111"/>
          <w:sz w:val="40"/>
          <w:szCs w:val="40"/>
          <w:shd w:val="clear" w:color="auto" w:fill="FFFFFF"/>
        </w:rPr>
        <w:t>Феодот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. До смерти жены и монашества – Борисовского собора священник Климент </w:t>
      </w:r>
      <w:proofErr w:type="spellStart"/>
      <w:r>
        <w:rPr>
          <w:color w:val="111111"/>
          <w:sz w:val="40"/>
          <w:szCs w:val="40"/>
          <w:shd w:val="clear" w:color="auto" w:fill="FFFFFF"/>
        </w:rPr>
        <w:t>Гродзицкий</w:t>
      </w:r>
      <w:proofErr w:type="spellEnd"/>
      <w:r>
        <w:rPr>
          <w:color w:val="111111"/>
          <w:sz w:val="40"/>
          <w:szCs w:val="40"/>
          <w:shd w:val="clear" w:color="auto" w:fill="FFFFFF"/>
        </w:rPr>
        <w:t>, 02.08.1870</w:t>
      </w:r>
      <w:r w:rsidRPr="002D1C46">
        <w:rPr>
          <w:color w:val="111111"/>
          <w:sz w:val="40"/>
          <w:szCs w:val="40"/>
          <w:shd w:val="clear" w:color="auto" w:fill="FFFFFF"/>
        </w:rPr>
        <w:t xml:space="preserve"> г. – 01.09.1875 г.</w:t>
      </w:r>
      <w:r>
        <w:rPr>
          <w:color w:val="111111"/>
          <w:sz w:val="40"/>
          <w:szCs w:val="40"/>
          <w:shd w:val="clear" w:color="auto" w:fill="FFFFFF"/>
        </w:rPr>
        <w:t xml:space="preserve"> 4 детей.</w:t>
      </w:r>
    </w:p>
    <w:p w:rsidR="007A0FD5" w:rsidRDefault="007A0FD5" w:rsidP="00C63230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  <w:shd w:val="clear" w:color="auto" w:fill="FFFFFF"/>
        </w:rPr>
        <w:t xml:space="preserve">Настоятель Борисовского собора </w:t>
      </w:r>
      <w:r w:rsidRPr="007A0FD5">
        <w:rPr>
          <w:b/>
          <w:color w:val="111111"/>
          <w:sz w:val="40"/>
          <w:szCs w:val="40"/>
          <w:shd w:val="clear" w:color="auto" w:fill="FFFFFF"/>
        </w:rPr>
        <w:t xml:space="preserve">протоиерей Николай </w:t>
      </w:r>
      <w:proofErr w:type="spellStart"/>
      <w:r w:rsidRPr="007A0FD5">
        <w:rPr>
          <w:b/>
          <w:color w:val="111111"/>
          <w:sz w:val="40"/>
          <w:szCs w:val="40"/>
          <w:shd w:val="clear" w:color="auto" w:fill="FFFFFF"/>
        </w:rPr>
        <w:t>Фалевич</w:t>
      </w:r>
      <w:proofErr w:type="spellEnd"/>
      <w:r w:rsidR="00185895">
        <w:rPr>
          <w:color w:val="111111"/>
          <w:sz w:val="40"/>
          <w:szCs w:val="40"/>
          <w:shd w:val="clear" w:color="auto" w:fill="FFFFFF"/>
        </w:rPr>
        <w:t xml:space="preserve"> </w:t>
      </w:r>
      <w:r>
        <w:rPr>
          <w:color w:val="111111"/>
          <w:sz w:val="40"/>
          <w:szCs w:val="40"/>
          <w:shd w:val="clear" w:color="auto" w:fill="FFFFFF"/>
        </w:rPr>
        <w:t>22.01.1897 г. – 1930… Известно о 3 детях.</w:t>
      </w:r>
    </w:p>
    <w:p w:rsidR="008D2FAF" w:rsidRDefault="008D2FAF" w:rsidP="00C63230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</w:p>
    <w:p w:rsidR="008D2FAF" w:rsidRDefault="008D2FAF" w:rsidP="00C63230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 w:rsidRPr="00CB6738">
        <w:rPr>
          <w:b/>
          <w:color w:val="111111"/>
          <w:sz w:val="40"/>
          <w:szCs w:val="40"/>
          <w:shd w:val="clear" w:color="auto" w:fill="FFFFFF"/>
        </w:rPr>
        <w:t>Во-вторых</w:t>
      </w:r>
      <w:r>
        <w:rPr>
          <w:color w:val="111111"/>
          <w:sz w:val="40"/>
          <w:szCs w:val="40"/>
          <w:shd w:val="clear" w:color="auto" w:fill="FFFFFF"/>
        </w:rPr>
        <w:t>, семьи священников жили по определённому ритму жизни. Имею ввиду</w:t>
      </w:r>
      <w:r w:rsidR="00B20096">
        <w:rPr>
          <w:color w:val="111111"/>
          <w:sz w:val="40"/>
          <w:szCs w:val="40"/>
          <w:shd w:val="clear" w:color="auto" w:fill="FFFFFF"/>
        </w:rPr>
        <w:t xml:space="preserve"> и родители, и дети участвовали в молитве, в богослужении, вместе, сообща. Молитва передавалась младенцам с молоком матери. Ещё будучи на </w:t>
      </w:r>
      <w:r w:rsidR="00B20096">
        <w:rPr>
          <w:color w:val="111111"/>
          <w:sz w:val="40"/>
          <w:szCs w:val="40"/>
          <w:shd w:val="clear" w:color="auto" w:fill="FFFFFF"/>
        </w:rPr>
        <w:lastRenderedPageBreak/>
        <w:t xml:space="preserve">сносях жена священника, сама участвовала в богослужении. Это </w:t>
      </w:r>
      <w:r w:rsidR="00CB6738">
        <w:rPr>
          <w:color w:val="111111"/>
          <w:sz w:val="40"/>
          <w:szCs w:val="40"/>
          <w:shd w:val="clear" w:color="auto" w:fill="FFFFFF"/>
        </w:rPr>
        <w:t>тоже делало</w:t>
      </w:r>
      <w:r w:rsidR="00B20096">
        <w:rPr>
          <w:color w:val="111111"/>
          <w:sz w:val="40"/>
          <w:szCs w:val="40"/>
          <w:shd w:val="clear" w:color="auto" w:fill="FFFFFF"/>
        </w:rPr>
        <w:t xml:space="preserve"> своё доброе воспитательное дело.</w:t>
      </w:r>
    </w:p>
    <w:p w:rsidR="00876038" w:rsidRDefault="007A41FA" w:rsidP="0087603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  <w:shd w:val="clear" w:color="auto" w:fill="FFFFFF"/>
        </w:rPr>
        <w:t xml:space="preserve"> </w:t>
      </w:r>
      <w:r w:rsidRPr="00CB6738">
        <w:rPr>
          <w:b/>
          <w:color w:val="111111"/>
          <w:sz w:val="40"/>
          <w:szCs w:val="40"/>
          <w:shd w:val="clear" w:color="auto" w:fill="FFFFFF"/>
        </w:rPr>
        <w:t>В-третьих</w:t>
      </w:r>
      <w:r>
        <w:rPr>
          <w:color w:val="111111"/>
          <w:sz w:val="40"/>
          <w:szCs w:val="40"/>
          <w:shd w:val="clear" w:color="auto" w:fill="FFFFFF"/>
        </w:rPr>
        <w:t xml:space="preserve">, чёткая </w:t>
      </w:r>
      <w:r w:rsidR="00CB6738">
        <w:rPr>
          <w:color w:val="111111"/>
          <w:sz w:val="40"/>
          <w:szCs w:val="40"/>
          <w:shd w:val="clear" w:color="auto" w:fill="FFFFFF"/>
        </w:rPr>
        <w:t>роль супругов в семье.</w:t>
      </w:r>
      <w:r>
        <w:rPr>
          <w:color w:val="111111"/>
          <w:sz w:val="40"/>
          <w:szCs w:val="40"/>
          <w:shd w:val="clear" w:color="auto" w:fill="FFFFFF"/>
        </w:rPr>
        <w:t xml:space="preserve"> </w:t>
      </w:r>
      <w:r w:rsidR="00CB6738">
        <w:rPr>
          <w:color w:val="111111"/>
          <w:sz w:val="40"/>
          <w:szCs w:val="40"/>
          <w:shd w:val="clear" w:color="auto" w:fill="FFFFFF"/>
        </w:rPr>
        <w:t>Ч</w:t>
      </w:r>
      <w:r>
        <w:rPr>
          <w:color w:val="111111"/>
          <w:sz w:val="40"/>
          <w:szCs w:val="40"/>
          <w:shd w:val="clear" w:color="auto" w:fill="FFFFFF"/>
        </w:rPr>
        <w:t xml:space="preserve">то </w:t>
      </w:r>
      <w:r w:rsidR="00876038">
        <w:rPr>
          <w:color w:val="111111"/>
          <w:sz w:val="40"/>
          <w:szCs w:val="40"/>
          <w:shd w:val="clear" w:color="auto" w:fill="FFFFFF"/>
        </w:rPr>
        <w:t xml:space="preserve">сейчас </w:t>
      </w:r>
      <w:r>
        <w:rPr>
          <w:color w:val="111111"/>
          <w:sz w:val="40"/>
          <w:szCs w:val="40"/>
          <w:shd w:val="clear" w:color="auto" w:fill="FFFFFF"/>
        </w:rPr>
        <w:t>позволя</w:t>
      </w:r>
      <w:r w:rsidR="00876038">
        <w:rPr>
          <w:color w:val="111111"/>
          <w:sz w:val="40"/>
          <w:szCs w:val="40"/>
          <w:shd w:val="clear" w:color="auto" w:fill="FFFFFF"/>
        </w:rPr>
        <w:t xml:space="preserve">ло бы </w:t>
      </w:r>
      <w:r>
        <w:rPr>
          <w:color w:val="111111"/>
          <w:sz w:val="40"/>
          <w:szCs w:val="40"/>
          <w:shd w:val="clear" w:color="auto" w:fill="FFFFFF"/>
        </w:rPr>
        <w:t xml:space="preserve">на берегу решить все те новомодные проблемы белоруской семьи, такие как </w:t>
      </w:r>
      <w:proofErr w:type="spellStart"/>
      <w:r>
        <w:rPr>
          <w:color w:val="111111"/>
          <w:sz w:val="40"/>
          <w:szCs w:val="40"/>
          <w:shd w:val="clear" w:color="auto" w:fill="FFFFFF"/>
        </w:rPr>
        <w:t>самопоиска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 и </w:t>
      </w:r>
      <w:proofErr w:type="spellStart"/>
      <w:r>
        <w:rPr>
          <w:color w:val="111111"/>
          <w:sz w:val="40"/>
          <w:szCs w:val="40"/>
          <w:shd w:val="clear" w:color="auto" w:fill="FFFFFF"/>
        </w:rPr>
        <w:t>самоидентичности</w:t>
      </w:r>
      <w:proofErr w:type="spellEnd"/>
      <w:r>
        <w:rPr>
          <w:color w:val="111111"/>
          <w:sz w:val="40"/>
          <w:szCs w:val="40"/>
          <w:shd w:val="clear" w:color="auto" w:fill="FFFFFF"/>
        </w:rPr>
        <w:t xml:space="preserve"> супругов, которые заигравшись в этом водовороте лживых принципов, в конечном результате остаются одни, так и застряв в некоем поиске себя. </w:t>
      </w:r>
      <w:r w:rsidR="00CB6738">
        <w:rPr>
          <w:color w:val="111111"/>
          <w:sz w:val="40"/>
          <w:szCs w:val="40"/>
          <w:shd w:val="clear" w:color="auto" w:fill="FFFFFF"/>
        </w:rPr>
        <w:t>А жертвы их ментальной потерянности – дети, которым нужны и папа, и мама для полноценного психологического развития.</w:t>
      </w:r>
    </w:p>
    <w:p w:rsidR="007A41FA" w:rsidRPr="002F7C19" w:rsidRDefault="007A41FA" w:rsidP="0087603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40"/>
          <w:szCs w:val="40"/>
        </w:rPr>
      </w:pPr>
      <w:r>
        <w:rPr>
          <w:color w:val="111111"/>
          <w:sz w:val="40"/>
          <w:szCs w:val="40"/>
          <w:shd w:val="clear" w:color="auto" w:fill="FFFFFF"/>
        </w:rPr>
        <w:t>Вот что писал о семье своего отца</w:t>
      </w:r>
      <w:r w:rsidR="00876038">
        <w:rPr>
          <w:color w:val="111111"/>
          <w:sz w:val="40"/>
          <w:szCs w:val="40"/>
          <w:shd w:val="clear" w:color="auto" w:fill="FFFFFF"/>
        </w:rPr>
        <w:t xml:space="preserve"> митрополит </w:t>
      </w:r>
      <w:proofErr w:type="spellStart"/>
      <w:r w:rsidR="00876038">
        <w:rPr>
          <w:color w:val="111111"/>
          <w:sz w:val="40"/>
          <w:szCs w:val="40"/>
          <w:shd w:val="clear" w:color="auto" w:fill="FFFFFF"/>
        </w:rPr>
        <w:t>Евлогий</w:t>
      </w:r>
      <w:proofErr w:type="spellEnd"/>
      <w:r w:rsidR="00876038">
        <w:rPr>
          <w:color w:val="111111"/>
          <w:sz w:val="40"/>
          <w:szCs w:val="40"/>
          <w:shd w:val="clear" w:color="auto" w:fill="FFFFFF"/>
        </w:rPr>
        <w:t xml:space="preserve"> (Георгиевский): </w:t>
      </w:r>
      <w:r w:rsidR="00876038" w:rsidRPr="00876038">
        <w:rPr>
          <w:sz w:val="40"/>
          <w:szCs w:val="40"/>
          <w:shd w:val="clear" w:color="auto" w:fill="FFFFFF"/>
        </w:rPr>
        <w:t>«</w:t>
      </w:r>
      <w:r w:rsidR="00876038" w:rsidRPr="00876038">
        <w:rPr>
          <w:sz w:val="40"/>
          <w:szCs w:val="40"/>
        </w:rPr>
        <w:t>Главное место в семейной иерархии, несомненно, принадлежало отцу семейства — священнику. Он умел совмещать заботу, любовь и, одновременно, строгость к своим домочадцам. Слушались его беспрекословно. Его любили и даже немножко боялись. «Отец, если и любил общаться с людьми, поговорить, посмеяться, в глубине души был истинный пастырь, с головой уходивший в свою деятельность. Иногда я недоумевал, почему он то шутит, смеётся, как все мирские, то вдруг делается строгим и серьёзным, и тогда, мы, дети, его побаивались».</w:t>
      </w:r>
      <w:r w:rsidR="002F7C19">
        <w:rPr>
          <w:sz w:val="40"/>
          <w:szCs w:val="40"/>
        </w:rPr>
        <w:t xml:space="preserve"> </w:t>
      </w:r>
      <w:r w:rsidR="002F7C19" w:rsidRPr="002F7C19">
        <w:rPr>
          <w:sz w:val="40"/>
          <w:szCs w:val="40"/>
        </w:rPr>
        <w:t xml:space="preserve">«Крест супруги священника, порой был не менее, а может, даже в чём-то и более тяжёлым. Как правило, именно матушкам доставалось воспитание детей, так как отцам, постоянно обременённым приходскими заботами, не хватало на это времени. Из рассказов своих матерей будущие священники узнавали о Боге, Ангеле Хранителе, святителе Николае Чудотворце и прочих святых (следует отметить, что крестьянским детям чаще рассказывали о леших, домовых, </w:t>
      </w:r>
      <w:r w:rsidR="002F7C19" w:rsidRPr="002F7C19">
        <w:rPr>
          <w:sz w:val="40"/>
          <w:szCs w:val="40"/>
        </w:rPr>
        <w:lastRenderedPageBreak/>
        <w:t xml:space="preserve">русалках и т.д.). Именно им, матушкам, посвящены самые тёплые строки воспоминаний повзрослевших детей священников. «Святая», «мученица», «подвижница» — так обычно называли они своих матерей в автобиографиях. «Мать моя, экспансивная, набожная, в простоте сердечной верующая душа, находила смысл жизни лишь в Боге и семье» - вспоминал митрополит </w:t>
      </w:r>
      <w:proofErr w:type="spellStart"/>
      <w:r w:rsidR="002F7C19" w:rsidRPr="002F7C19">
        <w:rPr>
          <w:sz w:val="40"/>
          <w:szCs w:val="40"/>
        </w:rPr>
        <w:t>Евлогий</w:t>
      </w:r>
      <w:proofErr w:type="spellEnd"/>
      <w:r w:rsidR="002F7C19" w:rsidRPr="002F7C19">
        <w:rPr>
          <w:sz w:val="40"/>
          <w:szCs w:val="40"/>
        </w:rPr>
        <w:t xml:space="preserve">. Именно таким был образ супруги священнослужителя, смиренной и покорной Воле Божией, безропотно переносящей все трудности и скорби. Глядя на </w:t>
      </w:r>
      <w:proofErr w:type="spellStart"/>
      <w:r w:rsidR="002F7C19" w:rsidRPr="002F7C19">
        <w:rPr>
          <w:sz w:val="40"/>
          <w:szCs w:val="40"/>
        </w:rPr>
        <w:t>ее</w:t>
      </w:r>
      <w:proofErr w:type="spellEnd"/>
      <w:r w:rsidR="002F7C19" w:rsidRPr="002F7C19">
        <w:rPr>
          <w:sz w:val="40"/>
          <w:szCs w:val="40"/>
        </w:rPr>
        <w:t xml:space="preserve"> пример, чада учились истинной христианской любви и смирению</w:t>
      </w:r>
      <w:r w:rsidR="002F7C19">
        <w:rPr>
          <w:sz w:val="40"/>
          <w:szCs w:val="40"/>
        </w:rPr>
        <w:t>»</w:t>
      </w:r>
      <w:r w:rsidR="002F7C19" w:rsidRPr="002F7C19">
        <w:rPr>
          <w:rFonts w:ascii="Arial" w:hAnsi="Arial" w:cs="Arial"/>
          <w:shd w:val="clear" w:color="auto" w:fill="FFFBF4"/>
        </w:rPr>
        <w:t>.</w:t>
      </w:r>
    </w:p>
    <w:p w:rsidR="002F7C19" w:rsidRPr="002F7C19" w:rsidRDefault="002F7C19" w:rsidP="00876038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40"/>
          <w:szCs w:val="40"/>
        </w:rPr>
      </w:pPr>
    </w:p>
    <w:p w:rsidR="00CB6738" w:rsidRDefault="00CB6738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 w:rsidRPr="00CB6738">
        <w:rPr>
          <w:b/>
          <w:sz w:val="40"/>
          <w:szCs w:val="40"/>
        </w:rPr>
        <w:t>В-четвертых</w:t>
      </w:r>
      <w:r>
        <w:rPr>
          <w:sz w:val="40"/>
          <w:szCs w:val="40"/>
        </w:rPr>
        <w:t xml:space="preserve">, кроме молитвенного воспитания, в семьях священников существовала традиция прививания любви к труду. Причём физическому. Сельские священники рано приобщали своих детей к работе на земле, по хозяйству. Часто и городские, и сельские учили деток плотничать. Труд – сильный воспитатель и тренер воли. Воля – то чего не хватает нашему современнику любой профессии. Труд даёт навык мускулатуре, он помогает и в физическом и психологическом здоровье. Вот что находим из воспоминаний о семье священника </w:t>
      </w:r>
      <w:proofErr w:type="spellStart"/>
      <w:r>
        <w:rPr>
          <w:sz w:val="40"/>
          <w:szCs w:val="40"/>
        </w:rPr>
        <w:t>С</w:t>
      </w:r>
      <w:r w:rsidR="002418DD">
        <w:rPr>
          <w:sz w:val="40"/>
          <w:szCs w:val="40"/>
        </w:rPr>
        <w:t>и</w:t>
      </w:r>
      <w:r>
        <w:rPr>
          <w:sz w:val="40"/>
          <w:szCs w:val="40"/>
        </w:rPr>
        <w:t>меона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Севбо</w:t>
      </w:r>
      <w:proofErr w:type="spellEnd"/>
      <w:r>
        <w:rPr>
          <w:sz w:val="40"/>
          <w:szCs w:val="40"/>
        </w:rPr>
        <w:t xml:space="preserve"> (в будущем после смерти жены и принятия монашества - архиепископа Стефана (</w:t>
      </w:r>
      <w:proofErr w:type="spellStart"/>
      <w:r>
        <w:rPr>
          <w:sz w:val="40"/>
          <w:szCs w:val="40"/>
        </w:rPr>
        <w:t>Севбо</w:t>
      </w:r>
      <w:proofErr w:type="spellEnd"/>
      <w:r>
        <w:rPr>
          <w:sz w:val="40"/>
          <w:szCs w:val="40"/>
        </w:rPr>
        <w:t>)):</w:t>
      </w:r>
    </w:p>
    <w:p w:rsidR="00CB6738" w:rsidRPr="002F7C19" w:rsidRDefault="00CB6738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 w:rsidRPr="002F7C19">
        <w:rPr>
          <w:sz w:val="40"/>
          <w:szCs w:val="40"/>
        </w:rPr>
        <w:t xml:space="preserve"> «Светлой памяти митрофорный протоиерей Михаил </w:t>
      </w:r>
      <w:proofErr w:type="spellStart"/>
      <w:r w:rsidRPr="002F7C19">
        <w:rPr>
          <w:sz w:val="40"/>
          <w:szCs w:val="40"/>
        </w:rPr>
        <w:t>Севбо</w:t>
      </w:r>
      <w:proofErr w:type="spellEnd"/>
      <w:r w:rsidRPr="002F7C19">
        <w:rPr>
          <w:sz w:val="40"/>
          <w:szCs w:val="40"/>
        </w:rPr>
        <w:t xml:space="preserve"> (3.06.1908 – 21.11.1979 гг.) был одним из шести сыновей настоятеля Раковской церкви о. </w:t>
      </w:r>
      <w:proofErr w:type="spellStart"/>
      <w:r w:rsidRPr="002F7C19">
        <w:rPr>
          <w:sz w:val="40"/>
          <w:szCs w:val="40"/>
        </w:rPr>
        <w:t>Симеона</w:t>
      </w:r>
      <w:proofErr w:type="spellEnd"/>
      <w:r w:rsidRPr="002F7C19">
        <w:rPr>
          <w:sz w:val="40"/>
          <w:szCs w:val="40"/>
        </w:rPr>
        <w:t xml:space="preserve"> </w:t>
      </w:r>
      <w:proofErr w:type="spellStart"/>
      <w:r w:rsidRPr="002F7C19">
        <w:rPr>
          <w:sz w:val="40"/>
          <w:szCs w:val="40"/>
        </w:rPr>
        <w:t>Севбо</w:t>
      </w:r>
      <w:proofErr w:type="spellEnd"/>
      <w:r w:rsidRPr="002F7C19">
        <w:rPr>
          <w:sz w:val="40"/>
          <w:szCs w:val="40"/>
        </w:rPr>
        <w:t xml:space="preserve">, приехавшего в Раков в 1911 году и воспитавшего своих сыновей в строгих правилах христианской морали, верности </w:t>
      </w:r>
      <w:r w:rsidRPr="002F7C19">
        <w:rPr>
          <w:sz w:val="40"/>
          <w:szCs w:val="40"/>
        </w:rPr>
        <w:lastRenderedPageBreak/>
        <w:t xml:space="preserve">Церкви, любви к родной Беларуси и </w:t>
      </w:r>
      <w:proofErr w:type="spellStart"/>
      <w:r w:rsidRPr="002F7C19">
        <w:rPr>
          <w:sz w:val="40"/>
          <w:szCs w:val="40"/>
        </w:rPr>
        <w:t>ее</w:t>
      </w:r>
      <w:proofErr w:type="spellEnd"/>
      <w:r w:rsidRPr="002F7C19">
        <w:rPr>
          <w:sz w:val="40"/>
          <w:szCs w:val="40"/>
        </w:rPr>
        <w:t xml:space="preserve"> народу. Фундаментом воспитания было особое внимание к послушанию, трудолюбию, самодисциплине в сочетании с церковностью семьи. </w:t>
      </w:r>
      <w:r w:rsidR="002418DD" w:rsidRPr="002F7C19">
        <w:rPr>
          <w:sz w:val="40"/>
          <w:szCs w:val="40"/>
        </w:rPr>
        <w:t>Серьёзное</w:t>
      </w:r>
      <w:bookmarkStart w:id="0" w:name="_GoBack"/>
      <w:bookmarkEnd w:id="0"/>
      <w:r w:rsidRPr="002F7C19">
        <w:rPr>
          <w:sz w:val="40"/>
          <w:szCs w:val="40"/>
        </w:rPr>
        <w:t xml:space="preserve"> отношение к школьному обучению детей сочеталось с требованием ежедневного участия их в трудовой жизни семьи. Характерно, что в доме был верстак, на котором мальчики учились работать с деревом, что было в традиции духовенства в память о евангельских плотниках Иосифе и Иисусе из Назарета».</w:t>
      </w:r>
    </w:p>
    <w:p w:rsidR="00CB6738" w:rsidRDefault="00CB6738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 w:rsidRPr="002F7C19">
        <w:rPr>
          <w:sz w:val="40"/>
          <w:szCs w:val="40"/>
        </w:rPr>
        <w:t xml:space="preserve">О трудолюбии, прививаемом с детства в семьях священников прошлого, вспоминают и в отношении семьи священномученика Леонида </w:t>
      </w:r>
      <w:proofErr w:type="spellStart"/>
      <w:r w:rsidRPr="002F7C19">
        <w:rPr>
          <w:sz w:val="40"/>
          <w:szCs w:val="40"/>
        </w:rPr>
        <w:t>Бирюковича</w:t>
      </w:r>
      <w:proofErr w:type="spellEnd"/>
      <w:r w:rsidRPr="002F7C19">
        <w:rPr>
          <w:sz w:val="40"/>
          <w:szCs w:val="40"/>
        </w:rPr>
        <w:t xml:space="preserve">. Отец Леонид обладал сильным физическим телосложением. Он много сам работал на земле и к этому приучал </w:t>
      </w:r>
      <w:r w:rsidR="005207A3">
        <w:rPr>
          <w:sz w:val="40"/>
          <w:szCs w:val="40"/>
        </w:rPr>
        <w:t xml:space="preserve">своих 10-ых </w:t>
      </w:r>
      <w:r w:rsidRPr="002F7C19">
        <w:rPr>
          <w:sz w:val="40"/>
          <w:szCs w:val="40"/>
        </w:rPr>
        <w:t>детей.</w:t>
      </w:r>
      <w:r w:rsidR="007F4973">
        <w:rPr>
          <w:sz w:val="40"/>
          <w:szCs w:val="40"/>
        </w:rPr>
        <w:t xml:space="preserve"> Все что было в доме – все было сделано его и руками его детей и супруги.</w:t>
      </w:r>
    </w:p>
    <w:p w:rsidR="007F4973" w:rsidRDefault="007F4973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 w:rsidRPr="007F4973">
        <w:rPr>
          <w:b/>
          <w:sz w:val="40"/>
          <w:szCs w:val="40"/>
        </w:rPr>
        <w:t>В-пятых</w:t>
      </w:r>
      <w:r>
        <w:rPr>
          <w:sz w:val="40"/>
          <w:szCs w:val="40"/>
        </w:rPr>
        <w:t xml:space="preserve">, в семье священника, не смотря на иерархичность ролей </w:t>
      </w:r>
      <w:proofErr w:type="spellStart"/>
      <w:r>
        <w:rPr>
          <w:sz w:val="40"/>
          <w:szCs w:val="40"/>
        </w:rPr>
        <w:t>ее</w:t>
      </w:r>
      <w:proofErr w:type="spellEnd"/>
      <w:r>
        <w:rPr>
          <w:sz w:val="40"/>
          <w:szCs w:val="40"/>
        </w:rPr>
        <w:t xml:space="preserve"> членов, существовала нежность и внимательность в отношениях домочадцев. В семье отца Леонида </w:t>
      </w:r>
      <w:proofErr w:type="spellStart"/>
      <w:r>
        <w:rPr>
          <w:sz w:val="40"/>
          <w:szCs w:val="40"/>
        </w:rPr>
        <w:t>Бирюковича</w:t>
      </w:r>
      <w:proofErr w:type="spellEnd"/>
      <w:r>
        <w:rPr>
          <w:sz w:val="40"/>
          <w:szCs w:val="40"/>
        </w:rPr>
        <w:t xml:space="preserve"> муж и жена всегда обращались друг к другу, используя нежно имена в уменьшительно-ласкательной форме. Что создавало внутри семьи священника в домочадцах чувство глубокого доверия и убеждённости, что именно семьи источник силы и уверенности.</w:t>
      </w:r>
    </w:p>
    <w:p w:rsidR="001806DD" w:rsidRDefault="001806DD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 w:rsidRPr="001806DD">
        <w:rPr>
          <w:b/>
          <w:sz w:val="40"/>
          <w:szCs w:val="40"/>
        </w:rPr>
        <w:t>В-шестых</w:t>
      </w:r>
      <w:r>
        <w:rPr>
          <w:sz w:val="40"/>
          <w:szCs w:val="40"/>
        </w:rPr>
        <w:t xml:space="preserve">, сами священники и их супруги не были унылыми и скучными для своих детей. Они всегда были просты и доступны. Нередко сами инициировали посиделки и даже игры. Это очень хорошо развивало </w:t>
      </w:r>
      <w:r>
        <w:rPr>
          <w:sz w:val="40"/>
          <w:szCs w:val="40"/>
        </w:rPr>
        <w:lastRenderedPageBreak/>
        <w:t xml:space="preserve">коммуникабельность, навыки работы сообща, умение делиться своими эмоциями, идти на компромисс. </w:t>
      </w:r>
    </w:p>
    <w:p w:rsidR="001806DD" w:rsidRDefault="001806DD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 xml:space="preserve">Вот что вспоминали об этом. Митрополит </w:t>
      </w:r>
      <w:proofErr w:type="spellStart"/>
      <w:r>
        <w:rPr>
          <w:sz w:val="40"/>
          <w:szCs w:val="40"/>
        </w:rPr>
        <w:t>Евлогий</w:t>
      </w:r>
      <w:proofErr w:type="spellEnd"/>
      <w:r>
        <w:rPr>
          <w:sz w:val="40"/>
          <w:szCs w:val="40"/>
        </w:rPr>
        <w:t xml:space="preserve">: </w:t>
      </w:r>
      <w:r w:rsidRPr="001806DD">
        <w:rPr>
          <w:sz w:val="40"/>
          <w:szCs w:val="40"/>
        </w:rPr>
        <w:t>«Нередко, в свободные вечера вся священническая семья собиралась для слушания Священного Писания или жития святых</w:t>
      </w:r>
      <w:r>
        <w:rPr>
          <w:color w:val="58433E"/>
          <w:sz w:val="40"/>
          <w:szCs w:val="40"/>
        </w:rPr>
        <w:t>»</w:t>
      </w:r>
      <w:r w:rsidRPr="001806DD">
        <w:rPr>
          <w:color w:val="58433E"/>
          <w:sz w:val="40"/>
          <w:szCs w:val="40"/>
        </w:rPr>
        <w:t>.</w:t>
      </w:r>
      <w:r w:rsidRPr="001806DD">
        <w:rPr>
          <w:sz w:val="40"/>
          <w:szCs w:val="40"/>
        </w:rPr>
        <w:t> </w:t>
      </w:r>
    </w:p>
    <w:p w:rsidR="00274876" w:rsidRDefault="001806DD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40"/>
          <w:szCs w:val="40"/>
          <w:shd w:val="clear" w:color="auto" w:fill="FFFFFF"/>
        </w:rPr>
      </w:pPr>
      <w:r>
        <w:rPr>
          <w:sz w:val="40"/>
          <w:szCs w:val="40"/>
        </w:rPr>
        <w:t xml:space="preserve">Или вот воспоминания о священномученике Владимире </w:t>
      </w:r>
      <w:proofErr w:type="spellStart"/>
      <w:r>
        <w:rPr>
          <w:sz w:val="40"/>
          <w:szCs w:val="40"/>
        </w:rPr>
        <w:t>Хираско</w:t>
      </w:r>
      <w:proofErr w:type="spellEnd"/>
      <w:r>
        <w:rPr>
          <w:sz w:val="40"/>
          <w:szCs w:val="40"/>
        </w:rPr>
        <w:t>: «</w:t>
      </w:r>
      <w:r w:rsidRPr="00823077">
        <w:rPr>
          <w:color w:val="333333"/>
          <w:sz w:val="40"/>
          <w:szCs w:val="40"/>
          <w:shd w:val="clear" w:color="auto" w:fill="FFFFFF"/>
        </w:rPr>
        <w:t>Вспоминает Наталья Алексеевна Козлова (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Сущинская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) (1908-1999) — учительница биологии, методист, во время интервью пенсионерка. Когда я училась в школе, моей учительницей была Валентина Владимировна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Хираско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 (дочь отца Владимира). Когда от тифа умер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ее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 брат Виктор (сын отца Владимира, один из первых комсомольцев Минска), мы всем классом ходили в дом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Хираско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 прощаться с умершим. Дом отца Владимира стоял между церковью Всех скорбящих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Радосте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 и величественным железнодорожным собором (место между Домом правительства и пл.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Мясникова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). Отец Владимир был настоятелем церкви Всех скорбящих </w:t>
      </w:r>
      <w:proofErr w:type="spellStart"/>
      <w:r w:rsidRPr="00823077">
        <w:rPr>
          <w:color w:val="333333"/>
          <w:sz w:val="40"/>
          <w:szCs w:val="40"/>
          <w:shd w:val="clear" w:color="auto" w:fill="FFFFFF"/>
        </w:rPr>
        <w:t>Радосте</w:t>
      </w:r>
      <w:proofErr w:type="spellEnd"/>
      <w:r w:rsidRPr="00823077">
        <w:rPr>
          <w:color w:val="333333"/>
          <w:sz w:val="40"/>
          <w:szCs w:val="40"/>
          <w:shd w:val="clear" w:color="auto" w:fill="FFFFFF"/>
        </w:rPr>
        <w:t xml:space="preserve"> и, кроме того, часто служил в железнодорожном соборе. </w:t>
      </w:r>
      <w:r w:rsidRPr="001806DD">
        <w:rPr>
          <w:b/>
          <w:color w:val="333333"/>
          <w:sz w:val="40"/>
          <w:szCs w:val="40"/>
          <w:shd w:val="clear" w:color="auto" w:fill="FFFFFF"/>
        </w:rPr>
        <w:t>Это был очень добрый, умный, глубоко порядочный человек. Все его очень уважали. Я помню, что он был простым, доступным, любил детей, играл с нами в подвижные игры. Внешне походил чем-то на Иисуса Христа, может быть, глубоким, добрым взглядом голубых глаз</w:t>
      </w:r>
      <w:r>
        <w:rPr>
          <w:color w:val="333333"/>
          <w:sz w:val="40"/>
          <w:szCs w:val="40"/>
          <w:shd w:val="clear" w:color="auto" w:fill="FFFFFF"/>
        </w:rPr>
        <w:t>»</w:t>
      </w:r>
      <w:r w:rsidRPr="00823077">
        <w:rPr>
          <w:color w:val="333333"/>
          <w:sz w:val="40"/>
          <w:szCs w:val="40"/>
          <w:shd w:val="clear" w:color="auto" w:fill="FFFFFF"/>
        </w:rPr>
        <w:t>.</w:t>
      </w:r>
    </w:p>
    <w:p w:rsidR="00F01CF1" w:rsidRDefault="00274876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40"/>
          <w:szCs w:val="40"/>
          <w:shd w:val="clear" w:color="auto" w:fill="FFFFFF"/>
        </w:rPr>
      </w:pPr>
      <w:r>
        <w:rPr>
          <w:color w:val="333333"/>
          <w:sz w:val="40"/>
          <w:szCs w:val="40"/>
          <w:shd w:val="clear" w:color="auto" w:fill="FFFFFF"/>
        </w:rPr>
        <w:t xml:space="preserve">Безусловно, тот пример семейности священников, который мы только что увидели, он актуален и в отношении современных пастырей Церкви. </w:t>
      </w:r>
      <w:r w:rsidR="00F01CF1">
        <w:rPr>
          <w:color w:val="333333"/>
          <w:sz w:val="40"/>
          <w:szCs w:val="40"/>
          <w:shd w:val="clear" w:color="auto" w:fill="FFFFFF"/>
        </w:rPr>
        <w:t xml:space="preserve">Конечно, в условиях современной жизни в наших семьях присутствуют и </w:t>
      </w:r>
      <w:r w:rsidR="00F01CF1">
        <w:rPr>
          <w:color w:val="333333"/>
          <w:sz w:val="40"/>
          <w:szCs w:val="40"/>
          <w:shd w:val="clear" w:color="auto" w:fill="FFFFFF"/>
        </w:rPr>
        <w:lastRenderedPageBreak/>
        <w:t xml:space="preserve">специфические моменты, такие как совместное участие в настольные игры, играем вместе в развивающие игры в телефоне, сближающие эмоционально посиделки в пиццерии, путешествия по святым и историческим местам любимой Синеокой. </w:t>
      </w:r>
    </w:p>
    <w:p w:rsidR="00274876" w:rsidRDefault="00F01CF1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333333"/>
          <w:sz w:val="40"/>
          <w:szCs w:val="40"/>
          <w:shd w:val="clear" w:color="auto" w:fill="FFFFFF"/>
        </w:rPr>
      </w:pPr>
      <w:r>
        <w:rPr>
          <w:color w:val="333333"/>
          <w:sz w:val="40"/>
          <w:szCs w:val="40"/>
          <w:shd w:val="clear" w:color="auto" w:fill="FFFFFF"/>
        </w:rPr>
        <w:t>Но в своём семейном фундаменте, мы все так же многодетны.</w:t>
      </w:r>
    </w:p>
    <w:p w:rsidR="00F01CF1" w:rsidRPr="005C1C8C" w:rsidRDefault="00F01CF1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color w:val="FF0000"/>
          <w:sz w:val="40"/>
          <w:szCs w:val="40"/>
          <w:u w:val="single"/>
          <w:shd w:val="clear" w:color="auto" w:fill="FFFFFF"/>
        </w:rPr>
      </w:pPr>
      <w:r w:rsidRPr="005C1C8C">
        <w:rPr>
          <w:color w:val="FF0000"/>
          <w:sz w:val="40"/>
          <w:szCs w:val="40"/>
          <w:u w:val="single"/>
          <w:shd w:val="clear" w:color="auto" w:fill="FFFFFF"/>
        </w:rPr>
        <w:t>Пример мой и моих друзей</w:t>
      </w:r>
    </w:p>
    <w:p w:rsidR="00F01CF1" w:rsidRDefault="00F01CF1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 xml:space="preserve">Мы стремимся привить навык молитвенного обращения в любых случаях к Богу живому – Иисусу Христу. Наши дети участвуют и помогают на службах. Старшие сыновья с 6 класса принимают участие в строительных работах на приходе. Может потому, мой второй сынок, учиться в колледже, так как он с детства держал в руках и работал молотком, </w:t>
      </w:r>
      <w:proofErr w:type="spellStart"/>
      <w:r>
        <w:rPr>
          <w:sz w:val="40"/>
          <w:szCs w:val="40"/>
        </w:rPr>
        <w:t>шуруповёртом</w:t>
      </w:r>
      <w:proofErr w:type="spellEnd"/>
      <w:r>
        <w:rPr>
          <w:sz w:val="40"/>
          <w:szCs w:val="40"/>
        </w:rPr>
        <w:t xml:space="preserve">, пилой, </w:t>
      </w:r>
      <w:proofErr w:type="spellStart"/>
      <w:r>
        <w:rPr>
          <w:sz w:val="40"/>
          <w:szCs w:val="40"/>
        </w:rPr>
        <w:t>элекролобзиком</w:t>
      </w:r>
      <w:proofErr w:type="spellEnd"/>
      <w:r>
        <w:rPr>
          <w:sz w:val="40"/>
          <w:szCs w:val="40"/>
        </w:rPr>
        <w:t xml:space="preserve"> и прочим….</w:t>
      </w:r>
    </w:p>
    <w:p w:rsidR="00F01CF1" w:rsidRDefault="00F01CF1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>Конечно и сейчас в 21 веке как тогда, церковь активно стоит на позиции традиционной семьи. Эту семейную идеологию мы стараемся донести до широких масс, пытаемся привить экологию семьи современному белорусу, белоруске.</w:t>
      </w:r>
    </w:p>
    <w:p w:rsidR="00F01CF1" w:rsidRPr="00F01CF1" w:rsidRDefault="00F01CF1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  <w:r>
        <w:rPr>
          <w:sz w:val="40"/>
          <w:szCs w:val="40"/>
        </w:rPr>
        <w:t xml:space="preserve">Именно потому, священники нашей </w:t>
      </w:r>
      <w:proofErr w:type="spellStart"/>
      <w:r>
        <w:rPr>
          <w:sz w:val="40"/>
          <w:szCs w:val="40"/>
        </w:rPr>
        <w:t>Борисовской</w:t>
      </w:r>
      <w:proofErr w:type="spellEnd"/>
      <w:r>
        <w:rPr>
          <w:sz w:val="40"/>
          <w:szCs w:val="40"/>
        </w:rPr>
        <w:t xml:space="preserve"> епархии идут в школы, в колледжи, в университеты. Мы трудимся там, где нас пускают: в роддоме, в больницах города. Наша епархиальная администрация постоянно в контакте с администрацией города Борисова и иных населённых мест епархии, в том числе и по продвижению в нашем обществе идеологии семейного здоровья.</w:t>
      </w:r>
    </w:p>
    <w:p w:rsidR="001806DD" w:rsidRPr="002F7C19" w:rsidRDefault="001806DD" w:rsidP="00CB6738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40"/>
          <w:szCs w:val="40"/>
        </w:rPr>
      </w:pPr>
    </w:p>
    <w:p w:rsidR="00292DF4" w:rsidRPr="001806DD" w:rsidRDefault="00292DF4" w:rsidP="001806D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111111"/>
          <w:sz w:val="40"/>
          <w:szCs w:val="40"/>
          <w:shd w:val="clear" w:color="auto" w:fill="FFFFFF"/>
        </w:rPr>
      </w:pPr>
    </w:p>
    <w:sectPr w:rsidR="00292DF4" w:rsidRPr="001806DD" w:rsidSect="00823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C0"/>
    <w:rsid w:val="000061FC"/>
    <w:rsid w:val="000A4241"/>
    <w:rsid w:val="00155589"/>
    <w:rsid w:val="001806DD"/>
    <w:rsid w:val="00185895"/>
    <w:rsid w:val="001C22D6"/>
    <w:rsid w:val="001C64E2"/>
    <w:rsid w:val="002418DD"/>
    <w:rsid w:val="00274876"/>
    <w:rsid w:val="00292DF4"/>
    <w:rsid w:val="002D1C46"/>
    <w:rsid w:val="002F7C19"/>
    <w:rsid w:val="00375BC0"/>
    <w:rsid w:val="003B0F0D"/>
    <w:rsid w:val="003E4367"/>
    <w:rsid w:val="005207A3"/>
    <w:rsid w:val="005C1C8C"/>
    <w:rsid w:val="005F32D1"/>
    <w:rsid w:val="007955EA"/>
    <w:rsid w:val="007A0FD5"/>
    <w:rsid w:val="007A41FA"/>
    <w:rsid w:val="007F4973"/>
    <w:rsid w:val="00823077"/>
    <w:rsid w:val="008336A7"/>
    <w:rsid w:val="00876038"/>
    <w:rsid w:val="008D2FAF"/>
    <w:rsid w:val="008F14AF"/>
    <w:rsid w:val="009D3521"/>
    <w:rsid w:val="009F6867"/>
    <w:rsid w:val="00AB5950"/>
    <w:rsid w:val="00B20096"/>
    <w:rsid w:val="00B64124"/>
    <w:rsid w:val="00C63230"/>
    <w:rsid w:val="00C6428A"/>
    <w:rsid w:val="00CB6738"/>
    <w:rsid w:val="00D24632"/>
    <w:rsid w:val="00D24E76"/>
    <w:rsid w:val="00D54F7A"/>
    <w:rsid w:val="00F01CF1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C0E8"/>
  <w15:chartTrackingRefBased/>
  <w15:docId w15:val="{22E84709-895E-4010-A78F-51E68BA1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632"/>
    <w:rPr>
      <w:i/>
      <w:iCs/>
    </w:rPr>
  </w:style>
  <w:style w:type="character" w:styleId="a5">
    <w:name w:val="Strong"/>
    <w:basedOn w:val="a0"/>
    <w:uiPriority w:val="22"/>
    <w:qFormat/>
    <w:rsid w:val="00D24632"/>
    <w:rPr>
      <w:b/>
      <w:bCs/>
    </w:rPr>
  </w:style>
  <w:style w:type="character" w:styleId="a6">
    <w:name w:val="Hyperlink"/>
    <w:basedOn w:val="a0"/>
    <w:uiPriority w:val="99"/>
    <w:semiHidden/>
    <w:unhideWhenUsed/>
    <w:rsid w:val="002F7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</dc:creator>
  <cp:keywords/>
  <dc:description/>
  <cp:lastModifiedBy>MDS</cp:lastModifiedBy>
  <cp:revision>22</cp:revision>
  <dcterms:created xsi:type="dcterms:W3CDTF">2024-11-12T17:23:00Z</dcterms:created>
  <dcterms:modified xsi:type="dcterms:W3CDTF">2024-11-19T10:51:00Z</dcterms:modified>
</cp:coreProperties>
</file>